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ascii="黑体" w:hAnsi="Times New Roman" w:eastAsia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福理工学〔202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69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关于举办福州理工学院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心理委员培训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班（2023年强班工程领雁计划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仿宋_GB2312" w:hAnsi="宋体" w:eastAsia="仿宋_GB2312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第五期培训班）</w:t>
      </w:r>
      <w:r>
        <w:rPr>
          <w:rFonts w:hint="eastAsia" w:ascii="方正小标宋简体" w:hAnsi="宋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为贯彻落实“五育创五A，三全育全人”551育人体系，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A校园，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通过心理育人，提升学生心理素质，促进学生健康发展，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进一步提高学校班级心理委员工作能力与实践水平，充分发挥班级心理委员在大学生心理健康教育工作中的重要作用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更好地为广大同学服务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福州理工学院心理辅导与教育中心拟举办202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学年心理委员培训班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（2023年强班工程领雁计划第五期培训班）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。现将有关事宜通知如下：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2023级新生班级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心理委员。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培训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和内容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具体培训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方式和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内容详见附件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考核要求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培训结束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集中考试，合格者发给培训班结业证书。参加者无特殊情况，不准请假，如请假超过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次（包括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次），或无故旷课均不予颁发结业证书。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请各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二级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学院接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通知后，在参加培训人员中指定一名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本学院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学生为本学院的培训负责人，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扫描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培训班负责人微信联系群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二维码入群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并及时将本通知下达各参训学员。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1" w:leftChars="302" w:hanging="1257" w:hangingChars="393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福州理工学院202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-202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学年心理委员培训班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课程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86" w:leftChars="758" w:hanging="294" w:hangingChars="9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2.福州理工学院2023-2024学年心理委员培训班负责人联系群二维码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15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福州理工学院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学生工作处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</w:p>
    <w:p>
      <w:pPr>
        <w:pStyle w:val="9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9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OLE_LINK5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学年心理委员培训班课程表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eastAsia="zh-CN"/>
        </w:rPr>
        <w:t>（2023年强班工程领雁计划第五期培训班）</w:t>
      </w:r>
    </w:p>
    <w:tbl>
      <w:tblPr>
        <w:tblStyle w:val="11"/>
        <w:tblpPr w:leftFromText="180" w:rightFromText="180" w:vertAnchor="text" w:horzAnchor="page" w:tblpXSpec="center" w:tblpY="70"/>
        <w:tblOverlap w:val="never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50"/>
        <w:gridCol w:w="2731"/>
        <w:gridCol w:w="182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主讲人/组织者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开班典礼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叶祖斌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雷浩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11月30日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18:30-18:45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博学楼209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如何做好一名心理委员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雷浩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11月30日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18:50-20:15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博学楼209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心理发育与日常生活的心理病理学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沈炜清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12月4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18:30-20:00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博学楼109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破冰+素质拓展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刘鑫逸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12月6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18:30-20:00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灯光足球场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大学生情绪调节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潘俊勇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12月7日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18:30-20:00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博学楼109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心理知识知多少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王茜平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12月11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18:30-20:00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博学楼109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小组谈论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各小组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12月12日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18:30-20:00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结业考试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另行安排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:00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:30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结业仪式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叶祖斌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雷浩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12月20日</w:t>
            </w:r>
          </w:p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18:30-19:30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博学楼209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67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以上课程安排若有调整，将另行通知。</w:t>
            </w:r>
          </w:p>
        </w:tc>
      </w:tr>
    </w:tbl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福州理工学院202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</w:rPr>
        <w:t>学年心理委员培训班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eastAsia="zh-CN"/>
        </w:rPr>
        <w:t>负责人联系群二维码</w:t>
      </w:r>
    </w:p>
    <w:tbl>
      <w:tblPr>
        <w:tblStyle w:val="11"/>
        <w:tblpPr w:leftFromText="180" w:rightFromText="180" w:vertAnchor="text" w:horzAnchor="page" w:tblpX="1615" w:tblpY="10567"/>
        <w:tblOverlap w:val="never"/>
        <w:tblW w:w="884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40" w:type="dxa"/>
            <w:tcBorders>
              <w:right w:val="nil"/>
            </w:tcBorders>
          </w:tcPr>
          <w:p>
            <w:pPr>
              <w:tabs>
                <w:tab w:val="left" w:pos="7560"/>
              </w:tabs>
              <w:spacing w:line="520" w:lineRule="exact"/>
              <w:ind w:firstLine="238" w:firstLineChars="1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 xml:space="preserve">福州理工学院学生工作处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　　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</w:rPr>
              <w:t>日印发</w:t>
            </w:r>
          </w:p>
        </w:tc>
      </w:tr>
    </w:tbl>
    <w:p>
      <w:pPr>
        <w:jc w:val="center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80645</wp:posOffset>
            </wp:positionV>
            <wp:extent cx="4234815" cy="5915660"/>
            <wp:effectExtent l="0" t="0" r="13335" b="8890"/>
            <wp:wrapNone/>
            <wp:docPr id="2" name="图片 2" descr="d006d04c8b6b947c690b0c07cf7d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06d04c8b6b947c690b0c07cf7d2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624840" cy="382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30.1pt;width:49.2pt;mso-position-horizontal:outside;mso-position-horizontal-relative:margin;z-index:251660288;mso-width-relative:page;mso-height-relative:page;" filled="f" stroked="f" coordsize="21600,21600" o:gfxdata="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D8NutYAAAAGAQAADwAAAAAAAAABACAA&#10;AAAiAAAAZHJzL2Rvd25yZXYueG1sUEsBAhQAFAAAAAgAh07iQPVaEJnWAQAApAMAAA4AAAAAAAAA&#10;AQAgAAAAJ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BF570"/>
    <w:multiLevelType w:val="singleLevel"/>
    <w:tmpl w:val="574BF57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  <w:docVar w:name="KSO_WPS_MARK_KEY" w:val="48efb182-e40f-4a2b-9112-7f9e067356c1"/>
  </w:docVars>
  <w:rsids>
    <w:rsidRoot w:val="00172A27"/>
    <w:rsid w:val="000063F0"/>
    <w:rsid w:val="001B04DE"/>
    <w:rsid w:val="00241542"/>
    <w:rsid w:val="0025071C"/>
    <w:rsid w:val="00295129"/>
    <w:rsid w:val="003A6EFE"/>
    <w:rsid w:val="00513161"/>
    <w:rsid w:val="00634312"/>
    <w:rsid w:val="0064279F"/>
    <w:rsid w:val="006F1300"/>
    <w:rsid w:val="0073638B"/>
    <w:rsid w:val="009A5C80"/>
    <w:rsid w:val="009F2B1E"/>
    <w:rsid w:val="00A2481C"/>
    <w:rsid w:val="00B55052"/>
    <w:rsid w:val="00B67E14"/>
    <w:rsid w:val="00CD7E3A"/>
    <w:rsid w:val="00E6142B"/>
    <w:rsid w:val="00FF50E7"/>
    <w:rsid w:val="02646828"/>
    <w:rsid w:val="03233F7D"/>
    <w:rsid w:val="063D1579"/>
    <w:rsid w:val="06EA3DB3"/>
    <w:rsid w:val="08755BB6"/>
    <w:rsid w:val="0CE41F15"/>
    <w:rsid w:val="109B57C6"/>
    <w:rsid w:val="10CB0E1F"/>
    <w:rsid w:val="116D5937"/>
    <w:rsid w:val="120F5F35"/>
    <w:rsid w:val="12833392"/>
    <w:rsid w:val="139A1FAB"/>
    <w:rsid w:val="14551B3B"/>
    <w:rsid w:val="14627FE2"/>
    <w:rsid w:val="15E760F5"/>
    <w:rsid w:val="167121D6"/>
    <w:rsid w:val="19014C3C"/>
    <w:rsid w:val="1CD52BC8"/>
    <w:rsid w:val="1D4B75D9"/>
    <w:rsid w:val="1D73135F"/>
    <w:rsid w:val="213E35D4"/>
    <w:rsid w:val="214C4AE9"/>
    <w:rsid w:val="24710FAC"/>
    <w:rsid w:val="25942157"/>
    <w:rsid w:val="2AEA7A96"/>
    <w:rsid w:val="2B4F5F38"/>
    <w:rsid w:val="2C977639"/>
    <w:rsid w:val="2CBA1CC4"/>
    <w:rsid w:val="2D0507F0"/>
    <w:rsid w:val="2E71460B"/>
    <w:rsid w:val="2F882B9B"/>
    <w:rsid w:val="2FAB7D4E"/>
    <w:rsid w:val="30CA2456"/>
    <w:rsid w:val="3218172C"/>
    <w:rsid w:val="34654CCC"/>
    <w:rsid w:val="347A55B0"/>
    <w:rsid w:val="364B2A9E"/>
    <w:rsid w:val="37A75AD0"/>
    <w:rsid w:val="382C0EDC"/>
    <w:rsid w:val="38C80D29"/>
    <w:rsid w:val="38D168BE"/>
    <w:rsid w:val="39431826"/>
    <w:rsid w:val="3BBF09B1"/>
    <w:rsid w:val="3E3E486A"/>
    <w:rsid w:val="3FEE1527"/>
    <w:rsid w:val="40AB532A"/>
    <w:rsid w:val="42A73D12"/>
    <w:rsid w:val="451A5C42"/>
    <w:rsid w:val="46520617"/>
    <w:rsid w:val="478878EC"/>
    <w:rsid w:val="48563AEE"/>
    <w:rsid w:val="4AC81F01"/>
    <w:rsid w:val="4AD10D6B"/>
    <w:rsid w:val="4B8F2963"/>
    <w:rsid w:val="4CEE4993"/>
    <w:rsid w:val="4E7429A1"/>
    <w:rsid w:val="4F620DCE"/>
    <w:rsid w:val="4F69043C"/>
    <w:rsid w:val="51E0039F"/>
    <w:rsid w:val="52662470"/>
    <w:rsid w:val="533C3CE8"/>
    <w:rsid w:val="537252A5"/>
    <w:rsid w:val="57FB6170"/>
    <w:rsid w:val="594D656B"/>
    <w:rsid w:val="5991050A"/>
    <w:rsid w:val="59D3679E"/>
    <w:rsid w:val="5B2A62FE"/>
    <w:rsid w:val="5BA42E2B"/>
    <w:rsid w:val="5D343643"/>
    <w:rsid w:val="5FDB3AD5"/>
    <w:rsid w:val="60947990"/>
    <w:rsid w:val="615E452D"/>
    <w:rsid w:val="61FC6AE8"/>
    <w:rsid w:val="623A64AD"/>
    <w:rsid w:val="628011F5"/>
    <w:rsid w:val="65104EB2"/>
    <w:rsid w:val="655E01A2"/>
    <w:rsid w:val="65B05ADD"/>
    <w:rsid w:val="66253186"/>
    <w:rsid w:val="68111613"/>
    <w:rsid w:val="69B37E7B"/>
    <w:rsid w:val="6B521793"/>
    <w:rsid w:val="6D9D5488"/>
    <w:rsid w:val="6DFC4A79"/>
    <w:rsid w:val="6E06299A"/>
    <w:rsid w:val="6F020A30"/>
    <w:rsid w:val="6F9E1423"/>
    <w:rsid w:val="70B81585"/>
    <w:rsid w:val="71574D03"/>
    <w:rsid w:val="72093207"/>
    <w:rsid w:val="727C5A9B"/>
    <w:rsid w:val="74AE108A"/>
    <w:rsid w:val="74E317F2"/>
    <w:rsid w:val="74E530C6"/>
    <w:rsid w:val="74EC6705"/>
    <w:rsid w:val="7532661C"/>
    <w:rsid w:val="770A7324"/>
    <w:rsid w:val="77B12B07"/>
    <w:rsid w:val="77C4240B"/>
    <w:rsid w:val="78E1725E"/>
    <w:rsid w:val="791C72BE"/>
    <w:rsid w:val="7A0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5"/>
    <w:qFormat/>
    <w:uiPriority w:val="0"/>
    <w:pPr>
      <w:spacing w:after="0"/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  <w:style w:type="character" w:customStyle="1" w:styleId="17">
    <w:name w:val="日期 Char"/>
    <w:link w:val="6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790</Words>
  <Characters>985</Characters>
  <Lines>16</Lines>
  <Paragraphs>4</Paragraphs>
  <TotalTime>14</TotalTime>
  <ScaleCrop>false</ScaleCrop>
  <LinksUpToDate>false</LinksUpToDate>
  <CharactersWithSpaces>1157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雷浩12012</cp:lastModifiedBy>
  <dcterms:modified xsi:type="dcterms:W3CDTF">2023-11-24T00:59:12Z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BF6D66E607AA40D19383F80CDD54243D_13</vt:lpwstr>
  </property>
</Properties>
</file>