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仿宋_GB2312"/>
          <w:sz w:val="32"/>
          <w:szCs w:val="20"/>
        </w:rPr>
      </w:pPr>
      <w:r>
        <w:rPr>
          <w:rFonts w:hint="eastAsia" w:ascii="方正小标宋简体" w:hAnsi="华文中宋" w:eastAsia="方正小标宋简体" w:cs="Times New Roman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tabs>
          <w:tab w:val="left" w:pos="7560"/>
        </w:tabs>
        <w:spacing w:line="600" w:lineRule="exact"/>
        <w:ind w:firstLine="320" w:firstLineChars="100"/>
        <w:jc w:val="center"/>
        <w:rPr>
          <w:rFonts w:hint="eastAsia" w:ascii="黑体" w:hAnsi="Times New Roman" w:eastAsia="黑体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福理工学〔202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〕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61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号</w:t>
      </w:r>
    </w:p>
    <w:p>
      <w:pPr>
        <w:tabs>
          <w:tab w:val="left" w:pos="8640"/>
        </w:tabs>
        <w:spacing w:line="240" w:lineRule="exact"/>
        <w:rPr>
          <w:rFonts w:hint="eastAsia" w:ascii="Arial Unicode MS" w:hAnsi="Arial Unicode MS" w:eastAsia="Arial Unicode MS" w:cs="Arial Unicode MS"/>
          <w:kern w:val="0"/>
          <w:sz w:val="44"/>
          <w:szCs w:val="44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         </w:t>
      </w:r>
      <w:bookmarkStart w:id="0" w:name="OLE_LINK3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关于开展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eastAsia="zh-CN"/>
        </w:rPr>
        <w:t>世界精神卫生日系列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活动的通知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各二级学院：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为贯彻《高等学校学生心理健康教育指导纲要》、《关于加强学生心理健康管理工作的通知》以及《中共福建省委教育工作领导小组秘书组 中共福建省委教育工委 福建省教育厅关于加强学生心理健康教育工作的通知》（闽委教育秘〔2023〕4号）等文件精神，进一步推进学校心理健康教育工作，强化大学生心理健康意识，提升大学生心理健康素养，落实学校“五育创五A，三全育全人”551 育人体系，推进5A校园建设，学校将于2023年10月份举办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世界精神卫生日系列活动。现将有关活动安排通告如下：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bidi="ar-SA"/>
        </w:rPr>
        <w:t>活动主题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促进心理健康，共护美好未来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bidi="ar-SA"/>
        </w:rPr>
        <w:t>二、活动时间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23年10月-11月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bidi="ar-SA"/>
        </w:rPr>
        <w:t>三、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举办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bidi="ar-SA"/>
        </w:rPr>
        <w:t>单位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textAlignment w:val="auto"/>
        <w:rPr>
          <w:rFonts w:hint="eastAsia" w:ascii="楷体" w:hAnsi="楷体" w:eastAsia="楷体" w:cs="楷体"/>
          <w:bCs/>
          <w:kern w:val="2"/>
          <w:sz w:val="32"/>
          <w:szCs w:val="32"/>
          <w:lang w:eastAsia="zh-CN" w:bidi="ar-SA"/>
        </w:rPr>
      </w:pPr>
      <w:r>
        <w:rPr>
          <w:rFonts w:hint="eastAsia" w:ascii="楷体" w:hAnsi="楷体" w:eastAsia="楷体" w:cs="楷体"/>
          <w:bCs/>
          <w:kern w:val="2"/>
          <w:sz w:val="32"/>
          <w:szCs w:val="32"/>
          <w:lang w:eastAsia="zh-CN" w:bidi="ar-SA"/>
        </w:rPr>
        <w:t>（一）主办单位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学生工作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处（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心理辅导与教育中心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textAlignment w:val="auto"/>
        <w:rPr>
          <w:rFonts w:hint="eastAsia" w:ascii="楷体" w:hAnsi="楷体" w:eastAsia="楷体" w:cs="楷体"/>
          <w:bCs/>
          <w:kern w:val="2"/>
          <w:sz w:val="32"/>
          <w:szCs w:val="32"/>
          <w:lang w:eastAsia="zh-CN" w:bidi="ar-SA"/>
        </w:rPr>
      </w:pPr>
      <w:r>
        <w:rPr>
          <w:rFonts w:hint="eastAsia" w:ascii="楷体" w:hAnsi="楷体" w:eastAsia="楷体" w:cs="楷体"/>
          <w:bCs/>
          <w:kern w:val="2"/>
          <w:sz w:val="32"/>
          <w:szCs w:val="32"/>
          <w:lang w:eastAsia="zh-CN" w:bidi="ar-SA"/>
        </w:rPr>
        <w:t>（二）承办单位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校学生心理健康委员联合会、各二级学院心联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bidi="ar-SA"/>
        </w:rPr>
        <w:t>四、具体活动安排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textAlignment w:val="auto"/>
        <w:rPr>
          <w:rFonts w:hint="default" w:ascii="楷体" w:hAnsi="楷体" w:eastAsia="楷体" w:cs="楷体"/>
          <w:bCs/>
          <w:kern w:val="2"/>
          <w:sz w:val="32"/>
          <w:szCs w:val="32"/>
          <w:highlight w:val="none"/>
          <w:lang w:val="en-US" w:bidi="ar-SA"/>
        </w:rPr>
      </w:pPr>
      <w:r>
        <w:rPr>
          <w:rFonts w:hint="eastAsia" w:ascii="楷体" w:hAnsi="楷体" w:eastAsia="楷体" w:cs="楷体"/>
          <w:bCs/>
          <w:kern w:val="2"/>
          <w:sz w:val="32"/>
          <w:szCs w:val="32"/>
          <w:highlight w:val="none"/>
          <w:lang w:bidi="ar-SA"/>
        </w:rPr>
        <w:t>（一）</w:t>
      </w:r>
      <w:r>
        <w:rPr>
          <w:rFonts w:hint="eastAsia" w:ascii="楷体" w:hAnsi="楷体" w:eastAsia="楷体" w:cs="楷体"/>
          <w:bCs/>
          <w:kern w:val="2"/>
          <w:sz w:val="32"/>
          <w:szCs w:val="32"/>
          <w:highlight w:val="none"/>
          <w:lang w:eastAsia="zh-CN" w:bidi="ar-SA"/>
        </w:rPr>
        <w:t>“</w:t>
      </w:r>
      <w:r>
        <w:rPr>
          <w:rFonts w:hint="eastAsia" w:ascii="楷体" w:hAnsi="楷体" w:eastAsia="楷体" w:cs="楷体"/>
          <w:bCs/>
          <w:kern w:val="2"/>
          <w:sz w:val="32"/>
          <w:szCs w:val="32"/>
          <w:highlight w:val="none"/>
          <w:lang w:val="en-US" w:eastAsia="zh-CN" w:bidi="ar-SA"/>
        </w:rPr>
        <w:t>从心开始，携手同行</w:t>
      </w:r>
      <w:r>
        <w:rPr>
          <w:rFonts w:hint="eastAsia" w:ascii="楷体" w:hAnsi="楷体" w:eastAsia="楷体" w:cs="楷体"/>
          <w:bCs/>
          <w:kern w:val="2"/>
          <w:sz w:val="32"/>
          <w:szCs w:val="32"/>
          <w:highlight w:val="none"/>
          <w:lang w:eastAsia="zh-CN" w:bidi="ar-SA"/>
        </w:rPr>
        <w:t>”班级主题活动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1.参与对象：各班级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2.活动时间：2023年10月底前完成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3.活动形式与地点：主题活动/主题班会（班级自行组织）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4.活动内容及意义：通过班级团体活动，普及心理健康知识，加强班级心理健康教育工作建设，培养班级凝聚力、团体信任感和学生合作负责精神，促进学生身心健康。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textAlignment w:val="auto"/>
        <w:rPr>
          <w:rFonts w:hint="eastAsia" w:ascii="楷体" w:hAnsi="楷体" w:eastAsia="楷体" w:cs="楷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highlight w:val="none"/>
          <w:lang w:val="en-US" w:eastAsia="zh-CN" w:bidi="ar-SA"/>
        </w:rPr>
        <w:t>（二）“透视心灵，关注成长”主题讲座活动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1.参与对象：学生代表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2.活动地点：博学楼303教室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3.活动时间：2023年10月17日 星期二 18:30-20:00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4.主持人：刘鑫逸老师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5.活动内容及意义：提高对精神卫生问题的认识，增强心理素质，帮助同学们树立正确的人生观和价值观。同时，营造关爱心理健康的校园氛围，为同学们提供心理支持和帮助。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textAlignment w:val="auto"/>
        <w:rPr>
          <w:rFonts w:hint="eastAsia" w:ascii="楷体" w:hAnsi="楷体" w:eastAsia="楷体" w:cs="楷体"/>
          <w:bCs/>
          <w:kern w:val="2"/>
          <w:sz w:val="32"/>
          <w:szCs w:val="32"/>
          <w:highlight w:val="none"/>
          <w:lang w:bidi="ar-S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textAlignment w:val="auto"/>
        <w:rPr>
          <w:rFonts w:hint="default" w:ascii="楷体" w:hAnsi="楷体" w:eastAsia="楷体" w:cs="楷体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Cs/>
          <w:kern w:val="2"/>
          <w:sz w:val="32"/>
          <w:szCs w:val="32"/>
          <w:highlight w:val="none"/>
          <w:lang w:bidi="ar-SA"/>
        </w:rPr>
        <w:t>（</w:t>
      </w:r>
      <w:r>
        <w:rPr>
          <w:rFonts w:hint="eastAsia" w:ascii="楷体" w:hAnsi="楷体" w:eastAsia="楷体" w:cs="楷体"/>
          <w:bCs/>
          <w:kern w:val="2"/>
          <w:sz w:val="32"/>
          <w:szCs w:val="32"/>
          <w:highlight w:val="none"/>
          <w:lang w:eastAsia="zh-CN" w:bidi="ar-SA"/>
        </w:rPr>
        <w:t>三</w:t>
      </w:r>
      <w:r>
        <w:rPr>
          <w:rFonts w:hint="eastAsia" w:ascii="楷体" w:hAnsi="楷体" w:eastAsia="楷体" w:cs="楷体"/>
          <w:bCs/>
          <w:kern w:val="2"/>
          <w:sz w:val="32"/>
          <w:szCs w:val="32"/>
          <w:highlight w:val="none"/>
          <w:lang w:bidi="ar-SA"/>
        </w:rPr>
        <w:t>）</w:t>
      </w:r>
      <w:r>
        <w:rPr>
          <w:rFonts w:hint="eastAsia" w:ascii="楷体" w:hAnsi="楷体" w:eastAsia="楷体" w:cs="楷体"/>
          <w:bCs/>
          <w:kern w:val="2"/>
          <w:sz w:val="32"/>
          <w:szCs w:val="32"/>
          <w:highlight w:val="none"/>
          <w:lang w:eastAsia="zh-CN" w:bidi="ar-SA"/>
        </w:rPr>
        <w:t>“执笔写情，治愈人生”文稿征集活动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1.参与对象：全体学生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2.活动时间：2023年10月17日至10月24日22:00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3.活动形式与地点：邮箱投稿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4.活动内容：良言一句三冬暖，文字的力量总是无限的，治愈的话语可以驱散心里的阴霾，驱散冬夜里的寒意，执笔写下你心中的一段话，治愈自己，同时温暖他人吧！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5.内容要求：作品以一段话的形式进行投稿，使用Word文档，字数在100字内。以word文档形式发送至邮箱：</w:t>
      </w:r>
      <w:r>
        <w:rPr>
          <w:rFonts w:hint="eastAsia" w:ascii="宋体" w:hAnsi="宋体" w:eastAsia="宋体" w:cs="宋体"/>
          <w:kern w:val="2"/>
          <w:sz w:val="32"/>
          <w:szCs w:val="32"/>
          <w:highlight w:val="none"/>
          <w:lang w:val="en-US" w:eastAsia="zh-CN"/>
        </w:rPr>
        <w:t>2900128825@qq.com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，文档命名为：学院+年级+班级+学号+姓名。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textAlignment w:val="auto"/>
        <w:rPr>
          <w:rFonts w:hint="default" w:ascii="楷体" w:hAnsi="楷体" w:eastAsia="楷体" w:cs="楷体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Cs/>
          <w:kern w:val="2"/>
          <w:sz w:val="32"/>
          <w:szCs w:val="32"/>
          <w:highlight w:val="none"/>
          <w:lang w:val="en-US" w:eastAsia="zh-CN" w:bidi="ar-SA"/>
        </w:rPr>
        <w:t>（四）“世界精神卫生日”海报征集活动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1.参与对象：全体学生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2.活动时间：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投稿时间：2023年10月17日-10月24日22：00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3.活动形式与地点：邮箱投稿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4.活动内容：通过唯美的海报设计，将“世界精神卫生日”的主题描绘出来，让人们通过绘画的内容直接地简单地了解到“世界精神卫生日”的主题意义，更好的宣传世界精神卫生日。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5.内容要求：作品以健康阳光为主题，内容创作符合心理健康，以电子形式发送至邮箱：</w:t>
      </w:r>
      <w:r>
        <w:rPr>
          <w:rFonts w:hint="eastAsia" w:ascii="宋体" w:hAnsi="宋体" w:eastAsia="宋体" w:cs="宋体"/>
          <w:kern w:val="2"/>
          <w:sz w:val="32"/>
          <w:szCs w:val="32"/>
          <w:highlight w:val="none"/>
          <w:lang w:val="en-US" w:eastAsia="zh-CN"/>
        </w:rPr>
        <w:t>2484503694@qq.com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，纸张绘画以PDF扫描件提交，电子绘画以JPEG或JPG形式提交。一人仅限提交一张作品，一张作品仅限署名一人，作品命名为：学院+年级+班级+学号+姓名。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Cs/>
          <w:kern w:val="2"/>
          <w:sz w:val="32"/>
          <w:szCs w:val="32"/>
          <w:highlight w:val="none"/>
          <w:lang w:bidi="ar-SA"/>
        </w:rPr>
      </w:pPr>
      <w:r>
        <w:rPr>
          <w:rFonts w:hint="eastAsia" w:ascii="楷体" w:hAnsi="楷体" w:eastAsia="楷体" w:cs="楷体"/>
          <w:bCs/>
          <w:kern w:val="2"/>
          <w:sz w:val="32"/>
          <w:szCs w:val="32"/>
          <w:highlight w:val="none"/>
          <w:lang w:bidi="ar-SA"/>
        </w:rPr>
        <w:t>（</w:t>
      </w:r>
      <w:r>
        <w:rPr>
          <w:rFonts w:hint="eastAsia" w:ascii="楷体" w:hAnsi="楷体" w:eastAsia="楷体" w:cs="楷体"/>
          <w:bCs/>
          <w:kern w:val="2"/>
          <w:sz w:val="32"/>
          <w:szCs w:val="32"/>
          <w:highlight w:val="none"/>
          <w:lang w:eastAsia="zh-CN" w:bidi="ar-SA"/>
        </w:rPr>
        <w:t>五</w:t>
      </w:r>
      <w:r>
        <w:rPr>
          <w:rFonts w:hint="eastAsia" w:ascii="楷体" w:hAnsi="楷体" w:eastAsia="楷体" w:cs="楷体"/>
          <w:bCs/>
          <w:kern w:val="2"/>
          <w:sz w:val="32"/>
          <w:szCs w:val="32"/>
          <w:highlight w:val="none"/>
          <w:lang w:bidi="ar-SA"/>
        </w:rPr>
        <w:t>）</w:t>
      </w:r>
      <w:r>
        <w:rPr>
          <w:rFonts w:hint="eastAsia" w:ascii="楷体" w:hAnsi="楷体" w:eastAsia="楷体" w:cs="楷体"/>
          <w:bCs/>
          <w:kern w:val="2"/>
          <w:sz w:val="32"/>
          <w:szCs w:val="32"/>
          <w:highlight w:val="none"/>
          <w:lang w:eastAsia="zh-CN" w:bidi="ar-SA"/>
        </w:rPr>
        <w:t>“</w:t>
      </w:r>
      <w:r>
        <w:rPr>
          <w:rFonts w:hint="eastAsia" w:ascii="楷体" w:hAnsi="楷体" w:eastAsia="楷体" w:cs="楷体"/>
          <w:bCs/>
          <w:kern w:val="2"/>
          <w:sz w:val="32"/>
          <w:szCs w:val="32"/>
          <w:highlight w:val="none"/>
          <w:lang w:val="en-US" w:eastAsia="zh-CN" w:bidi="ar-SA"/>
        </w:rPr>
        <w:t>放飞心灵，享受生活</w:t>
      </w:r>
      <w:r>
        <w:rPr>
          <w:rFonts w:hint="eastAsia" w:ascii="楷体" w:hAnsi="楷体" w:eastAsia="楷体" w:cs="楷体"/>
          <w:bCs/>
          <w:kern w:val="2"/>
          <w:sz w:val="32"/>
          <w:szCs w:val="32"/>
          <w:highlight w:val="none"/>
          <w:lang w:eastAsia="zh-CN" w:bidi="ar-SA"/>
        </w:rPr>
        <w:t>”</w:t>
      </w:r>
      <w:r>
        <w:rPr>
          <w:rFonts w:hint="eastAsia" w:ascii="楷体" w:hAnsi="楷体" w:eastAsia="楷体" w:cs="楷体"/>
          <w:bCs/>
          <w:kern w:val="2"/>
          <w:sz w:val="32"/>
          <w:szCs w:val="32"/>
          <w:highlight w:val="none"/>
          <w:lang w:val="en-US" w:eastAsia="zh-CN" w:bidi="ar-SA"/>
        </w:rPr>
        <w:t>主题教育</w:t>
      </w:r>
      <w:r>
        <w:rPr>
          <w:rFonts w:hint="eastAsia" w:ascii="楷体" w:hAnsi="楷体" w:eastAsia="楷体" w:cs="楷体"/>
          <w:bCs/>
          <w:kern w:val="2"/>
          <w:sz w:val="32"/>
          <w:szCs w:val="32"/>
          <w:highlight w:val="none"/>
          <w:lang w:eastAsia="zh-CN" w:bidi="ar-SA"/>
        </w:rPr>
        <w:t>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1.活动时间：2023年10月25日下午14:00-17：00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2.参与对象：全体学生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3.活动地点：风雨球场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4.活动意义：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通过团体活动，普及心理健康知识，加强心理健康教育工作建设，培养凝聚力、团体信任感和学生合作负责精神，促进学生身心健康。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（一）各二级学院要充分认识到开展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世界精神卫生日系列</w:t>
      </w:r>
      <w:r>
        <w:rPr>
          <w:rFonts w:hint="eastAsia" w:ascii="仿宋" w:hAnsi="仿宋" w:eastAsia="仿宋" w:cs="仿宋"/>
          <w:kern w:val="2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对大学生心理健康教育的重要性，认真组织本学院学生积极参与活动。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640" w:firstLineChars="200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（二）各二级学院根据实际情况，结合学院特色，围绕主题，自行开展相关心理教育活动，并于11月2日11:00前将活动开展情况、照片素材等材料打包发送至心理辅导与教育中心邮箱：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lh12012@gmiot.com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福州理工学院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学生工作处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</w:t>
      </w:r>
    </w:p>
    <w:tbl>
      <w:tblPr>
        <w:tblStyle w:val="10"/>
        <w:tblpPr w:leftFromText="180" w:rightFromText="180" w:vertAnchor="text" w:horzAnchor="page" w:tblpX="1645" w:tblpY="1174"/>
        <w:tblOverlap w:val="never"/>
        <w:tblW w:w="884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840" w:type="dxa"/>
            <w:tcBorders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</w:rPr>
              <w:t xml:space="preserve">福州理工学院学生工作处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　　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</w:rPr>
              <w:t xml:space="preserve"> 202</w:t>
            </w: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</w:rPr>
              <w:t>日印发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仿宋" w:hAnsi="仿宋" w:eastAsia="仿宋" w:cs="仿宋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sectPr>
      <w:footerReference r:id="rId3" w:type="default"/>
      <w:pgSz w:w="11906" w:h="16838"/>
      <w:pgMar w:top="1587" w:right="1559" w:bottom="1587" w:left="155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93F685-EE1B-4CB5-B65A-11B83AE802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237A089-835E-42E2-A72E-F3171A4DF05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DF37653-318B-4A62-B43A-03607EBEBBC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717DFD3E-70DA-4F64-86B2-71C657BAD2C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52CE880-E6D0-4757-A8C0-DD334E8599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F267AF6-596F-423D-B6E0-5E485B6C69DD}"/>
  </w:font>
  <w:font w:name="仿宋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7" w:fontKey="{216EE33D-2A15-48A1-956D-871DB84B13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ZDllMTlmNjIyYTA1YmM5MDE2MDAzZDRiMmE2YjcifQ=="/>
  </w:docVars>
  <w:rsids>
    <w:rsidRoot w:val="00000000"/>
    <w:rsid w:val="0423435A"/>
    <w:rsid w:val="06844DBE"/>
    <w:rsid w:val="1F7C7BC7"/>
    <w:rsid w:val="2401303D"/>
    <w:rsid w:val="25975E33"/>
    <w:rsid w:val="263E6EC9"/>
    <w:rsid w:val="27AA70E9"/>
    <w:rsid w:val="3A58059A"/>
    <w:rsid w:val="3B110775"/>
    <w:rsid w:val="422B52B5"/>
    <w:rsid w:val="45E245D5"/>
    <w:rsid w:val="54427A76"/>
    <w:rsid w:val="591C064F"/>
    <w:rsid w:val="5B7F6DDE"/>
    <w:rsid w:val="67FF33CF"/>
    <w:rsid w:val="6B611232"/>
    <w:rsid w:val="72DC296C"/>
    <w:rsid w:val="75DA4713"/>
    <w:rsid w:val="7B2E5207"/>
    <w:rsid w:val="7E404D94"/>
    <w:rsid w:val="7E4054BD"/>
    <w:rsid w:val="7E6A14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Body Text First Indent"/>
    <w:basedOn w:val="4"/>
    <w:qFormat/>
    <w:uiPriority w:val="0"/>
    <w:pPr>
      <w:spacing w:after="0"/>
      <w:ind w:firstLine="420" w:firstLineChars="100"/>
    </w:pPr>
    <w:rPr>
      <w:kern w:val="0"/>
      <w:sz w:val="20"/>
      <w:szCs w:val="20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标题 1 Char"/>
    <w:link w:val="2"/>
    <w:qFormat/>
    <w:uiPriority w:val="0"/>
    <w:rPr>
      <w:b/>
      <w:kern w:val="44"/>
      <w:sz w:val="44"/>
    </w:rPr>
  </w:style>
  <w:style w:type="character" w:customStyle="1" w:styleId="16">
    <w:name w:val="日期 Char"/>
    <w:link w:val="5"/>
    <w:qFormat/>
    <w:uiPriority w:val="0"/>
    <w:rPr>
      <w:rFonts w:ascii="Calibri" w:hAnsi="Calibri"/>
      <w:kern w:val="2"/>
      <w:sz w:val="21"/>
      <w:szCs w:val="2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1407</Words>
  <Characters>1589</Characters>
  <Paragraphs>74</Paragraphs>
  <TotalTime>15</TotalTime>
  <ScaleCrop>false</ScaleCrop>
  <LinksUpToDate>false</LinksUpToDate>
  <CharactersWithSpaces>1772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2021-05-10T01:29:00Z</dcterms:created>
  <dc:creator>V-time</dc:creator>
  <cp:lastModifiedBy>雷浩12012</cp:lastModifiedBy>
  <dcterms:modified xsi:type="dcterms:W3CDTF">2023-10-16T01:18:00Z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CB32A017FD5C45A490EDFD213FB9A6FA_13</vt:lpwstr>
  </property>
</Properties>
</file>